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7BF7CF" w14:textId="77777777" w:rsidR="00A37100" w:rsidRDefault="00A37100">
      <w:pPr>
        <w:rPr>
          <w:lang w:val="fr-CH"/>
        </w:rPr>
      </w:pPr>
    </w:p>
    <w:p w14:paraId="477EA011" w14:textId="77777777" w:rsidR="00A0509F" w:rsidRDefault="00A0509F">
      <w:pPr>
        <w:rPr>
          <w:lang w:val="fr-CH"/>
        </w:rPr>
      </w:pPr>
    </w:p>
    <w:p w14:paraId="5ECB97AB" w14:textId="158E48B2" w:rsidR="00A0509F" w:rsidRPr="00A0509F" w:rsidRDefault="00A0509F">
      <w:pPr>
        <w:rPr>
          <w:lang w:val="fr-CH"/>
        </w:rPr>
      </w:pPr>
      <w:r>
        <w:rPr>
          <w:noProof/>
        </w:rPr>
        <w:drawing>
          <wp:inline distT="0" distB="0" distL="0" distR="0" wp14:anchorId="0E878F99" wp14:editId="0EC4B0E2">
            <wp:extent cx="6120130" cy="8660765"/>
            <wp:effectExtent l="0" t="0" r="0" b="6985"/>
            <wp:docPr id="127360941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3609413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660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0509F" w:rsidRPr="00A0509F" w:rsidSect="000D42FA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5"/>
  <w:doNotDisplayPageBoundaries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6B0E"/>
    <w:rsid w:val="000D42FA"/>
    <w:rsid w:val="00165010"/>
    <w:rsid w:val="00A0509F"/>
    <w:rsid w:val="00A37100"/>
    <w:rsid w:val="00C52F43"/>
    <w:rsid w:val="00DE6B0E"/>
    <w:rsid w:val="00FB5ABB"/>
    <w:rsid w:val="00FD0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D4DEC5"/>
  <w15:chartTrackingRefBased/>
  <w15:docId w15:val="{9B2EDC7D-2626-46B4-A36B-04CCC9147B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C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jf.dupont jf.dupont</dc:creator>
  <cp:keywords/>
  <dc:description/>
  <cp:lastModifiedBy>jf.dupont jf.dupont</cp:lastModifiedBy>
  <cp:revision>2</cp:revision>
  <dcterms:created xsi:type="dcterms:W3CDTF">2024-10-07T12:05:00Z</dcterms:created>
  <dcterms:modified xsi:type="dcterms:W3CDTF">2024-10-07T12:09:00Z</dcterms:modified>
</cp:coreProperties>
</file>