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A83B0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75E5173F" w14:textId="77777777" w:rsidR="000E1B05" w:rsidRDefault="000E1B05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20CF1796" w14:textId="77777777" w:rsidR="000E1B05" w:rsidRDefault="000E1B05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03D02F01" w14:textId="0953752D" w:rsidR="000E1B05" w:rsidRDefault="000E1B05" w:rsidP="000E1B05">
      <w:pPr>
        <w:spacing w:after="0" w:line="240" w:lineRule="auto"/>
        <w:ind w:left="-567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  <w:t xml:space="preserve">         LE TEMPS 31-01-2025</w:t>
      </w:r>
    </w:p>
    <w:p w14:paraId="67A86E63" w14:textId="77777777" w:rsidR="000E1B05" w:rsidRDefault="000E1B05" w:rsidP="000E1B05">
      <w:pPr>
        <w:spacing w:after="0" w:line="240" w:lineRule="auto"/>
        <w:ind w:left="-567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122AB5BB" w14:textId="43C8A78A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  <w:r w:rsidRPr="00015FF0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fr-CH" w:eastAsia="fr-CH"/>
          <w14:ligatures w14:val="none"/>
        </w:rPr>
        <w:drawing>
          <wp:inline distT="0" distB="0" distL="0" distR="0" wp14:anchorId="6E0C75CF" wp14:editId="031B8660">
            <wp:extent cx="6932428" cy="6611518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949" cy="665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A82A8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5BC31197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6586AE49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7AD91DF4" w14:textId="77777777" w:rsidR="00015FF0" w:rsidRPr="00015FF0" w:rsidRDefault="00015FF0" w:rsidP="00015FF0">
      <w:pPr>
        <w:spacing w:after="1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765F0802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</w:p>
    <w:p w14:paraId="36C323FF" w14:textId="77777777" w:rsidR="00015FF0" w:rsidRPr="00015FF0" w:rsidRDefault="00015FF0" w:rsidP="00015F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</w:pPr>
      <w:r w:rsidRPr="00015FF0">
        <w:rPr>
          <w:rFonts w:ascii="Times New Roman" w:eastAsia="Times New Roman" w:hAnsi="Times New Roman" w:cs="Times New Roman"/>
          <w:kern w:val="0"/>
          <w:sz w:val="24"/>
          <w:szCs w:val="24"/>
          <w:lang w:val="fr-CH" w:eastAsia="fr-CH"/>
          <w14:ligatures w14:val="none"/>
        </w:rPr>
        <w:t>Pièces jointes 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1"/>
        <w:gridCol w:w="789"/>
      </w:tblGrid>
      <w:tr w:rsidR="00015FF0" w:rsidRPr="00015FF0" w14:paraId="3668D051" w14:textId="77777777" w:rsidTr="00015FF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48BD6F" w14:textId="77777777" w:rsidR="00015FF0" w:rsidRPr="00015FF0" w:rsidRDefault="00015FF0" w:rsidP="00015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fr-CH" w:eastAsia="fr-CH"/>
                <w14:ligatures w14:val="none"/>
              </w:rPr>
            </w:pPr>
            <w:proofErr w:type="spellStart"/>
            <w:r w:rsidRPr="00015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fr-CH" w:eastAsia="fr-CH"/>
                <w14:ligatures w14:val="none"/>
              </w:rPr>
              <w:t>Ambiguités</w:t>
            </w:r>
            <w:proofErr w:type="spellEnd"/>
            <w:r w:rsidRPr="00015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fr-CH" w:eastAsia="fr-CH"/>
                <w14:ligatures w14:val="none"/>
              </w:rPr>
              <w:t xml:space="preserve"> de la concurrence M. Boiteux 25-04-2007.pdf</w:t>
            </w:r>
          </w:p>
        </w:tc>
        <w:tc>
          <w:tcPr>
            <w:tcW w:w="0" w:type="auto"/>
            <w:vAlign w:val="center"/>
            <w:hideMark/>
          </w:tcPr>
          <w:p w14:paraId="3C983653" w14:textId="77777777" w:rsidR="00015FF0" w:rsidRPr="00015FF0" w:rsidRDefault="00015FF0" w:rsidP="00015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fr-CH" w:eastAsia="fr-CH"/>
                <w14:ligatures w14:val="none"/>
              </w:rPr>
            </w:pPr>
            <w:r w:rsidRPr="00015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fr-CH" w:eastAsia="fr-CH"/>
                <w14:ligatures w14:val="none"/>
              </w:rPr>
              <w:t>165 Ko</w:t>
            </w:r>
          </w:p>
        </w:tc>
      </w:tr>
    </w:tbl>
    <w:p w14:paraId="3795C53C" w14:textId="77777777" w:rsidR="00015FF0" w:rsidRPr="00015FF0" w:rsidRDefault="00015FF0">
      <w:pPr>
        <w:rPr>
          <w:lang w:val="fr-CH"/>
        </w:rPr>
      </w:pPr>
    </w:p>
    <w:sectPr w:rsidR="00015FF0" w:rsidRPr="00015FF0" w:rsidSect="000E1B05">
      <w:pgSz w:w="11906" w:h="16838"/>
      <w:pgMar w:top="85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F59E5"/>
    <w:multiLevelType w:val="multilevel"/>
    <w:tmpl w:val="D21C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637BF"/>
    <w:multiLevelType w:val="multilevel"/>
    <w:tmpl w:val="C42A0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6F4356"/>
    <w:multiLevelType w:val="multilevel"/>
    <w:tmpl w:val="D60AC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191C64"/>
    <w:multiLevelType w:val="multilevel"/>
    <w:tmpl w:val="CD98B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4430B6"/>
    <w:multiLevelType w:val="multilevel"/>
    <w:tmpl w:val="0B36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7180127">
    <w:abstractNumId w:val="0"/>
  </w:num>
  <w:num w:numId="2" w16cid:durableId="275598417">
    <w:abstractNumId w:val="3"/>
  </w:num>
  <w:num w:numId="3" w16cid:durableId="159734826">
    <w:abstractNumId w:val="1"/>
  </w:num>
  <w:num w:numId="4" w16cid:durableId="1006058398">
    <w:abstractNumId w:val="2"/>
  </w:num>
  <w:num w:numId="5" w16cid:durableId="6258187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A31"/>
    <w:rsid w:val="00015FF0"/>
    <w:rsid w:val="000D42FA"/>
    <w:rsid w:val="000E1B05"/>
    <w:rsid w:val="00165010"/>
    <w:rsid w:val="002842C1"/>
    <w:rsid w:val="00735E93"/>
    <w:rsid w:val="00A37100"/>
    <w:rsid w:val="00C52F43"/>
    <w:rsid w:val="00C81A31"/>
    <w:rsid w:val="00E93138"/>
    <w:rsid w:val="00FB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3843E"/>
  <w15:chartTrackingRefBased/>
  <w15:docId w15:val="{E3F6897B-00D7-41BF-98A8-D8B33C0C0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81A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81A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81A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81A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1A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1A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1A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1A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1A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81A3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C81A3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C81A31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C81A31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C81A31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C81A31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C81A31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C81A31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C81A31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C81A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1A31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1A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81A31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C81A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81A31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C81A3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81A3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1A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1A31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C81A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9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9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5833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8977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004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15348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1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69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31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71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17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63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41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13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3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41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95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7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411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4</cp:revision>
  <dcterms:created xsi:type="dcterms:W3CDTF">2025-02-14T15:07:00Z</dcterms:created>
  <dcterms:modified xsi:type="dcterms:W3CDTF">2025-02-14T15:11:00Z</dcterms:modified>
</cp:coreProperties>
</file>